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67271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727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Brown Ethan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BEYOND MEAT,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888 N. DOUGLAS STREET,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BEYOND MEAT,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BYND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Chief Exec.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 SEGUNDO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90245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5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1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1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10/16/2025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3,905,535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     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5,532,753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Owned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Brown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Asset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Holding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639,881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which 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wholly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 the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Ethan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Brown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2022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GRAT.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the grant of an award of restricted stock units, which will vest in full on December 31,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Teri L. Witteman,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325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Ethan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Brown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990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58614" TargetMode="External"/><Relationship Id="rId14" Type="http://schemas.openxmlformats.org/officeDocument/2006/relationships/hyperlink" Target="http://www.sec.gov/cgi-bin/browse-edgar?action=getcompany&amp;CIK=0001655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2025-10-20T17:33:00Z</dcterms:created>
  <dcterms:modified xsi:type="dcterms:W3CDTF">2025-10-20T17:33:00Z</dcterms:modified>
</cp:coreProperties>
</file>